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bCs w:val="0"/>
          <w:sz w:val="36"/>
          <w:szCs w:val="36"/>
          <w:lang w:eastAsia="zh-CN"/>
        </w:rPr>
        <w:t>北京中医药大</w:t>
      </w:r>
      <w:r>
        <w:rPr>
          <w:rFonts w:hint="eastAsia" w:ascii="仿宋" w:hAnsi="仿宋" w:eastAsia="仿宋"/>
          <w:b/>
          <w:bCs w:val="0"/>
          <w:sz w:val="36"/>
          <w:szCs w:val="36"/>
        </w:rPr>
        <w:t>学教育基金会印章借出登记表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/>
          <w:b/>
          <w:bCs w:val="0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549"/>
        <w:gridCol w:w="1751"/>
        <w:gridCol w:w="610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申请人</w:t>
            </w:r>
          </w:p>
        </w:tc>
        <w:tc>
          <w:tcPr>
            <w:tcW w:w="25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申请日期</w:t>
            </w:r>
          </w:p>
        </w:tc>
        <w:tc>
          <w:tcPr>
            <w:tcW w:w="251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印章类别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归还日期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7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事由说明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保管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人审核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秘书长审批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盖章文件名称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ind w:right="56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声  明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本人于   年  月  日收到      章，承诺妥善保管并合理使用该章，如出现丢失或违章使用的情况，依据情节严重性，愿承担相应的法律责任。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签  字：                                           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注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微软雅黑"/>
          <w:sz w:val="28"/>
          <w:szCs w:val="28"/>
        </w:rPr>
      </w:pPr>
    </w:p>
    <w:p/>
    <w:sectPr>
      <w:footerReference r:id="rId3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55408"/>
    <w:rsid w:val="61A5540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2018-11-13T05:51:00Z</dcterms:created>
  <dc:creator>玉凌梅</dc:creator>
  <cp:lastModifiedBy>玉凌梅</cp:lastModifiedBy>
  <dcterms:modified xsi:type="dcterms:W3CDTF">2018-11-13T06:01:16Z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